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34" w:rsidRDefault="00BF0134" w:rsidP="00C13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Společnost </w:t>
      </w:r>
      <w:proofErr w:type="gramStart"/>
      <w:r>
        <w:rPr>
          <w:rFonts w:ascii="Arial" w:hAnsi="Arial" w:cs="Arial"/>
          <w:b/>
        </w:rPr>
        <w:t xml:space="preserve">tisku,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pořádá ve spolupráci se Svazem polygrafických podnikatelů</w:t>
      </w:r>
      <w:r w:rsidR="00C13436" w:rsidRPr="00C13436">
        <w:rPr>
          <w:rFonts w:ascii="Arial" w:hAnsi="Arial" w:cs="Arial"/>
          <w:b/>
        </w:rPr>
        <w:t xml:space="preserve"> </w:t>
      </w:r>
    </w:p>
    <w:p w:rsidR="004F1956" w:rsidRDefault="00BF0134" w:rsidP="00C13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 </w:t>
      </w:r>
      <w:r w:rsidR="00C13436" w:rsidRPr="00C13436">
        <w:rPr>
          <w:rFonts w:ascii="Arial" w:hAnsi="Arial" w:cs="Arial"/>
          <w:b/>
        </w:rPr>
        <w:t>5.</w:t>
      </w:r>
      <w:r w:rsidR="00C13436">
        <w:rPr>
          <w:rFonts w:ascii="Arial" w:hAnsi="Arial" w:cs="Arial"/>
          <w:b/>
        </w:rPr>
        <w:t xml:space="preserve"> </w:t>
      </w:r>
      <w:r w:rsidR="00C13436" w:rsidRPr="00C13436">
        <w:rPr>
          <w:rFonts w:ascii="Arial" w:hAnsi="Arial" w:cs="Arial"/>
          <w:b/>
        </w:rPr>
        <w:t>10.</w:t>
      </w:r>
      <w:r w:rsidR="00C13436">
        <w:rPr>
          <w:rFonts w:ascii="Arial" w:hAnsi="Arial" w:cs="Arial"/>
          <w:b/>
        </w:rPr>
        <w:t xml:space="preserve"> </w:t>
      </w:r>
      <w:r w:rsidR="00C13436" w:rsidRPr="00C13436">
        <w:rPr>
          <w:rFonts w:ascii="Arial" w:hAnsi="Arial" w:cs="Arial"/>
          <w:b/>
        </w:rPr>
        <w:t>2016</w:t>
      </w:r>
      <w:r w:rsidRPr="00BF01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již 2. </w:t>
      </w:r>
      <w:r w:rsidRPr="00C13436">
        <w:rPr>
          <w:rFonts w:ascii="Arial" w:hAnsi="Arial" w:cs="Arial"/>
          <w:b/>
        </w:rPr>
        <w:t xml:space="preserve">Fórum polygrafů </w:t>
      </w:r>
    </w:p>
    <w:p w:rsidR="00BF0134" w:rsidRDefault="00BF0134" w:rsidP="00C13436">
      <w:pPr>
        <w:jc w:val="center"/>
        <w:rPr>
          <w:rFonts w:ascii="Arial" w:hAnsi="Arial" w:cs="Arial"/>
          <w:b/>
        </w:rPr>
      </w:pPr>
    </w:p>
    <w:p w:rsidR="00BF0134" w:rsidRDefault="00BF0134" w:rsidP="00C13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Téma:</w:t>
      </w:r>
    </w:p>
    <w:p w:rsidR="00BF0134" w:rsidRDefault="00C13436" w:rsidP="00C13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Řízená kvalita tisku</w:t>
      </w:r>
      <w:r w:rsidR="00BF0134">
        <w:rPr>
          <w:rFonts w:ascii="Arial" w:hAnsi="Arial" w:cs="Arial"/>
          <w:b/>
        </w:rPr>
        <w:t xml:space="preserve"> a </w:t>
      </w:r>
    </w:p>
    <w:p w:rsidR="00C13436" w:rsidRPr="00C13436" w:rsidRDefault="00BF0134" w:rsidP="00BF01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konkurenceschopnost o</w:t>
      </w:r>
      <w:r w:rsidR="00C13436">
        <w:rPr>
          <w:rFonts w:ascii="Arial" w:hAnsi="Arial" w:cs="Arial"/>
          <w:b/>
        </w:rPr>
        <w:t>fset</w:t>
      </w:r>
      <w:r>
        <w:rPr>
          <w:rFonts w:ascii="Arial" w:hAnsi="Arial" w:cs="Arial"/>
          <w:b/>
        </w:rPr>
        <w:t>u</w:t>
      </w:r>
      <w:r w:rsidR="00C13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vůči</w:t>
      </w:r>
      <w:r w:rsidR="00C13436">
        <w:rPr>
          <w:rFonts w:ascii="Arial" w:hAnsi="Arial" w:cs="Arial"/>
          <w:b/>
        </w:rPr>
        <w:t xml:space="preserve"> digitální</w:t>
      </w:r>
      <w:r>
        <w:rPr>
          <w:rFonts w:ascii="Arial" w:hAnsi="Arial" w:cs="Arial"/>
          <w:b/>
        </w:rPr>
        <w:t>mu</w:t>
      </w:r>
      <w:r w:rsidR="00C13436">
        <w:rPr>
          <w:rFonts w:ascii="Arial" w:hAnsi="Arial" w:cs="Arial"/>
          <w:b/>
        </w:rPr>
        <w:t xml:space="preserve"> tisk</w:t>
      </w:r>
      <w:r>
        <w:rPr>
          <w:rFonts w:ascii="Arial" w:hAnsi="Arial" w:cs="Arial"/>
          <w:b/>
        </w:rPr>
        <w:t>u a vůči</w:t>
      </w:r>
      <w:r w:rsidR="00C13436">
        <w:rPr>
          <w:rFonts w:ascii="Arial" w:hAnsi="Arial" w:cs="Arial"/>
          <w:b/>
        </w:rPr>
        <w:t xml:space="preserve"> </w:t>
      </w:r>
      <w:proofErr w:type="spellStart"/>
      <w:r w:rsidR="00C13436">
        <w:rPr>
          <w:rFonts w:ascii="Arial" w:hAnsi="Arial" w:cs="Arial"/>
          <w:b/>
        </w:rPr>
        <w:t>flex</w:t>
      </w:r>
      <w:r>
        <w:rPr>
          <w:rFonts w:ascii="Arial" w:hAnsi="Arial" w:cs="Arial"/>
          <w:b/>
        </w:rPr>
        <w:t>u</w:t>
      </w:r>
      <w:proofErr w:type="spellEnd"/>
    </w:p>
    <w:p w:rsidR="00C13436" w:rsidRDefault="00C13436">
      <w:pPr>
        <w:rPr>
          <w:rFonts w:ascii="Arial" w:hAnsi="Arial" w:cs="Arial"/>
        </w:rPr>
      </w:pPr>
    </w:p>
    <w:p w:rsidR="00C13436" w:rsidRDefault="00BF0134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BF0134" w:rsidRDefault="00BF0134">
      <w:pPr>
        <w:rPr>
          <w:rFonts w:ascii="Arial" w:hAnsi="Arial" w:cs="Arial"/>
        </w:rPr>
      </w:pPr>
    </w:p>
    <w:p w:rsidR="00BF0134" w:rsidRDefault="00D23C2D" w:rsidP="00BF013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Porovnání k</w:t>
      </w:r>
      <w:r w:rsidR="00BF0134">
        <w:rPr>
          <w:rFonts w:ascii="Arial" w:hAnsi="Arial" w:cs="Arial"/>
        </w:rPr>
        <w:t>valita</w:t>
      </w:r>
      <w:r>
        <w:rPr>
          <w:rFonts w:ascii="Arial" w:hAnsi="Arial" w:cs="Arial"/>
        </w:rPr>
        <w:t xml:space="preserve"> ofsetu, digitálního tisku, flexotisku</w:t>
      </w:r>
    </w:p>
    <w:p w:rsidR="00D23C2D" w:rsidRPr="00D23C2D" w:rsidRDefault="00D23C2D" w:rsidP="00D23C2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23C2D">
        <w:rPr>
          <w:rFonts w:ascii="Arial" w:hAnsi="Arial" w:cs="Arial"/>
        </w:rPr>
        <w:t>Kontrola kvality</w:t>
      </w:r>
    </w:p>
    <w:p w:rsidR="00D23C2D" w:rsidRPr="00D23C2D" w:rsidRDefault="00D23C2D" w:rsidP="00D23C2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23C2D">
        <w:rPr>
          <w:rFonts w:ascii="Arial" w:hAnsi="Arial" w:cs="Arial"/>
        </w:rPr>
        <w:t>Míra zisku</w:t>
      </w:r>
    </w:p>
    <w:p w:rsidR="00D23C2D" w:rsidRDefault="00D23C2D" w:rsidP="00BF013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Ztráty z důvodu kvality</w:t>
      </w:r>
    </w:p>
    <w:p w:rsidR="00D23C2D" w:rsidRDefault="00D23C2D" w:rsidP="00D23C2D">
      <w:pPr>
        <w:rPr>
          <w:rFonts w:ascii="Arial" w:hAnsi="Arial" w:cs="Arial"/>
        </w:rPr>
      </w:pPr>
    </w:p>
    <w:p w:rsidR="00D23C2D" w:rsidRPr="00D23C2D" w:rsidRDefault="00D23C2D" w:rsidP="00D23C2D">
      <w:pPr>
        <w:rPr>
          <w:rFonts w:ascii="Arial" w:hAnsi="Arial" w:cs="Arial"/>
        </w:rPr>
      </w:pPr>
    </w:p>
    <w:p w:rsidR="00C13436" w:rsidRPr="00D23C2D" w:rsidRDefault="00D23C2D" w:rsidP="00D23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Chceme se při tom zaměřit nejen na to, zda</w:t>
      </w:r>
      <w:r w:rsidR="00BF0134" w:rsidRPr="00D23C2D">
        <w:rPr>
          <w:rFonts w:ascii="Arial" w:hAnsi="Arial" w:cs="Arial"/>
        </w:rPr>
        <w:t xml:space="preserve"> dosahuje</w:t>
      </w:r>
      <w:r w:rsidR="00C13436" w:rsidRPr="00D23C2D">
        <w:rPr>
          <w:rFonts w:ascii="Arial" w:hAnsi="Arial" w:cs="Arial"/>
        </w:rPr>
        <w:t xml:space="preserve"> lepší kvalit</w:t>
      </w:r>
      <w:r w:rsidR="00BF0134" w:rsidRPr="00D23C2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BF0134" w:rsidRPr="00D23C2D">
        <w:rPr>
          <w:rFonts w:ascii="Arial" w:hAnsi="Arial" w:cs="Arial"/>
        </w:rPr>
        <w:t>ofset</w:t>
      </w:r>
      <w:r>
        <w:rPr>
          <w:rFonts w:ascii="Arial" w:hAnsi="Arial" w:cs="Arial"/>
        </w:rPr>
        <w:t xml:space="preserve"> nebo</w:t>
      </w:r>
      <w:r w:rsidR="00BF0134" w:rsidRPr="00D23C2D">
        <w:rPr>
          <w:rFonts w:ascii="Arial" w:hAnsi="Arial" w:cs="Arial"/>
        </w:rPr>
        <w:t xml:space="preserve"> digitální tisk</w:t>
      </w:r>
      <w:r>
        <w:rPr>
          <w:rFonts w:ascii="Arial" w:hAnsi="Arial" w:cs="Arial"/>
        </w:rPr>
        <w:t>, nebo dokonce</w:t>
      </w:r>
      <w:r w:rsidR="00BF0134" w:rsidRPr="00D23C2D">
        <w:rPr>
          <w:rFonts w:ascii="Arial" w:hAnsi="Arial" w:cs="Arial"/>
        </w:rPr>
        <w:t xml:space="preserve"> flexotisk</w:t>
      </w:r>
      <w:r>
        <w:rPr>
          <w:rFonts w:ascii="Arial" w:hAnsi="Arial" w:cs="Arial"/>
        </w:rPr>
        <w:t>. Především chceme zjistit, zda a jak je m</w:t>
      </w:r>
      <w:r w:rsidR="00BF0134" w:rsidRPr="00D23C2D">
        <w:rPr>
          <w:rFonts w:ascii="Arial" w:hAnsi="Arial" w:cs="Arial"/>
        </w:rPr>
        <w:t>ožné jejich kvalitu pevně, jednoznačně a závazně stanovit</w:t>
      </w:r>
      <w:r>
        <w:rPr>
          <w:rFonts w:ascii="Arial" w:hAnsi="Arial" w:cs="Arial"/>
        </w:rPr>
        <w:t>. A snažíme se o to, i když je obecně známo, že</w:t>
      </w:r>
      <w:r w:rsidR="00C13436" w:rsidRPr="00D23C2D">
        <w:rPr>
          <w:rFonts w:ascii="Arial" w:hAnsi="Arial" w:cs="Arial"/>
        </w:rPr>
        <w:t xml:space="preserve"> zadavatelé zakázek </w:t>
      </w:r>
      <w:r>
        <w:rPr>
          <w:rFonts w:ascii="Arial" w:hAnsi="Arial" w:cs="Arial"/>
        </w:rPr>
        <w:t>akceptují stejně jen tu</w:t>
      </w:r>
      <w:r w:rsidR="00C13436" w:rsidRPr="00D23C2D">
        <w:rPr>
          <w:rFonts w:ascii="Arial" w:hAnsi="Arial" w:cs="Arial"/>
        </w:rPr>
        <w:t xml:space="preserve"> </w:t>
      </w:r>
      <w:r w:rsidR="00C13436" w:rsidRPr="00D23C2D">
        <w:rPr>
          <w:rFonts w:ascii="Arial" w:hAnsi="Arial" w:cs="Arial"/>
          <w:b/>
        </w:rPr>
        <w:t>nejvyšší kvalitu</w:t>
      </w:r>
      <w:r w:rsidR="00C13436" w:rsidRPr="00D23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jednají pouze o ceně.</w:t>
      </w:r>
    </w:p>
    <w:p w:rsidR="00C13436" w:rsidRDefault="00C13436">
      <w:pPr>
        <w:rPr>
          <w:rFonts w:ascii="Arial" w:hAnsi="Arial" w:cs="Arial"/>
        </w:rPr>
      </w:pPr>
    </w:p>
    <w:p w:rsidR="00FB2EDD" w:rsidRDefault="00D23C2D" w:rsidP="00D23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se nám z odezvy potvrdí, že tiskárnám jimi </w:t>
      </w:r>
      <w:r w:rsidR="00FB2EDD" w:rsidRPr="00D23C2D">
        <w:rPr>
          <w:rFonts w:ascii="Arial" w:hAnsi="Arial" w:cs="Arial"/>
        </w:rPr>
        <w:t xml:space="preserve">dosahovaná míra zisku </w:t>
      </w:r>
      <w:r>
        <w:rPr>
          <w:rFonts w:ascii="Arial" w:hAnsi="Arial" w:cs="Arial"/>
        </w:rPr>
        <w:t xml:space="preserve">sotva stačí </w:t>
      </w:r>
      <w:r w:rsidR="00FB2EDD" w:rsidRPr="00D23C2D">
        <w:rPr>
          <w:rFonts w:ascii="Arial" w:hAnsi="Arial" w:cs="Arial"/>
        </w:rPr>
        <w:t>p</w:t>
      </w:r>
      <w:r>
        <w:rPr>
          <w:rFonts w:ascii="Arial" w:hAnsi="Arial" w:cs="Arial"/>
        </w:rPr>
        <w:t>ro přežití na trhu, poskytneme informace o tom, zda j</w:t>
      </w:r>
      <w:r w:rsidR="00FB2EDD" w:rsidRPr="00D23C2D">
        <w:rPr>
          <w:rFonts w:ascii="Arial" w:hAnsi="Arial" w:cs="Arial"/>
        </w:rPr>
        <w:t xml:space="preserve">e možné </w:t>
      </w:r>
      <w:r>
        <w:rPr>
          <w:rFonts w:ascii="Arial" w:hAnsi="Arial" w:cs="Arial"/>
        </w:rPr>
        <w:t xml:space="preserve">tuto </w:t>
      </w:r>
      <w:r w:rsidR="00FB2EDD" w:rsidRPr="00D23C2D">
        <w:rPr>
          <w:rFonts w:ascii="Arial" w:hAnsi="Arial" w:cs="Arial"/>
        </w:rPr>
        <w:t>míru zisku zvýšit</w:t>
      </w:r>
      <w:r>
        <w:rPr>
          <w:rFonts w:ascii="Arial" w:hAnsi="Arial" w:cs="Arial"/>
        </w:rPr>
        <w:t xml:space="preserve"> tak</w:t>
      </w:r>
      <w:r w:rsidR="00FB2EDD" w:rsidRPr="00D23C2D">
        <w:rPr>
          <w:rFonts w:ascii="Arial" w:hAnsi="Arial" w:cs="Arial"/>
        </w:rPr>
        <w:t xml:space="preserve">, aby </w:t>
      </w:r>
      <w:r>
        <w:rPr>
          <w:rFonts w:ascii="Arial" w:hAnsi="Arial" w:cs="Arial"/>
        </w:rPr>
        <w:t>nám</w:t>
      </w:r>
      <w:r w:rsidR="00FB2EDD" w:rsidRPr="00D23C2D">
        <w:rPr>
          <w:rFonts w:ascii="Arial" w:hAnsi="Arial" w:cs="Arial"/>
        </w:rPr>
        <w:t xml:space="preserve"> ji zákazníci hned nerozeb</w:t>
      </w:r>
      <w:r>
        <w:rPr>
          <w:rFonts w:ascii="Arial" w:hAnsi="Arial" w:cs="Arial"/>
        </w:rPr>
        <w:t>rali.</w:t>
      </w:r>
    </w:p>
    <w:p w:rsidR="00FB2EDD" w:rsidRPr="00D23C2D" w:rsidRDefault="00D23C2D" w:rsidP="00D23C2D">
      <w:pPr>
        <w:rPr>
          <w:rFonts w:ascii="Arial" w:hAnsi="Arial" w:cs="Arial"/>
        </w:rPr>
      </w:pPr>
      <w:r>
        <w:rPr>
          <w:rFonts w:ascii="Arial" w:hAnsi="Arial" w:cs="Arial"/>
        </w:rPr>
        <w:t>Neznamená ti však pouze, že nebudeme</w:t>
      </w:r>
      <w:r w:rsidR="00C13436" w:rsidRPr="00D23C2D">
        <w:rPr>
          <w:rFonts w:ascii="Arial" w:hAnsi="Arial" w:cs="Arial"/>
        </w:rPr>
        <w:t xml:space="preserve"> nadále </w:t>
      </w:r>
      <w:r>
        <w:rPr>
          <w:rFonts w:ascii="Arial" w:hAnsi="Arial" w:cs="Arial"/>
        </w:rPr>
        <w:t>platit za neoprávněné reklamace. Ale víme vůbec</w:t>
      </w:r>
      <w:r w:rsidR="004332D6">
        <w:rPr>
          <w:rFonts w:ascii="Arial" w:hAnsi="Arial" w:cs="Arial"/>
        </w:rPr>
        <w:t>, c</w:t>
      </w:r>
      <w:r w:rsidR="00FB2EDD" w:rsidRPr="00D23C2D">
        <w:rPr>
          <w:rFonts w:ascii="Arial" w:hAnsi="Arial" w:cs="Arial"/>
        </w:rPr>
        <w:t>o to „oprávněná reklamace“</w:t>
      </w:r>
      <w:r w:rsidR="004332D6" w:rsidRPr="004332D6">
        <w:rPr>
          <w:rFonts w:ascii="Arial" w:hAnsi="Arial" w:cs="Arial"/>
        </w:rPr>
        <w:t xml:space="preserve"> </w:t>
      </w:r>
      <w:r w:rsidR="004332D6" w:rsidRPr="00D23C2D">
        <w:rPr>
          <w:rFonts w:ascii="Arial" w:hAnsi="Arial" w:cs="Arial"/>
        </w:rPr>
        <w:t>je</w:t>
      </w:r>
      <w:r w:rsidR="004332D6">
        <w:rPr>
          <w:rFonts w:ascii="Arial" w:hAnsi="Arial" w:cs="Arial"/>
        </w:rPr>
        <w:t>?</w:t>
      </w:r>
    </w:p>
    <w:p w:rsidR="00C13436" w:rsidRDefault="00C13436">
      <w:pPr>
        <w:rPr>
          <w:rFonts w:ascii="Arial" w:hAnsi="Arial" w:cs="Arial"/>
        </w:rPr>
      </w:pPr>
    </w:p>
    <w:p w:rsidR="00D852D7" w:rsidRPr="004332D6" w:rsidRDefault="004332D6" w:rsidP="004332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Ujasníme nejen vliv </w:t>
      </w:r>
      <w:r>
        <w:rPr>
          <w:rFonts w:ascii="Arial" w:hAnsi="Arial" w:cs="Arial"/>
        </w:rPr>
        <w:t>standardizovan</w:t>
      </w:r>
      <w:r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prvk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pro kontrolu kvality</w:t>
      </w:r>
      <w:r>
        <w:rPr>
          <w:rFonts w:ascii="Arial" w:hAnsi="Arial" w:cs="Arial"/>
        </w:rPr>
        <w:t>, ale probereme i to, za jakým účelem byly sestaveny a c</w:t>
      </w:r>
      <w:r w:rsidR="00D852D7" w:rsidRPr="004332D6">
        <w:rPr>
          <w:rFonts w:ascii="Arial" w:hAnsi="Arial" w:cs="Arial"/>
        </w:rPr>
        <w:t>o prezentují jednotlivé so</w:t>
      </w:r>
      <w:r>
        <w:rPr>
          <w:rFonts w:ascii="Arial" w:hAnsi="Arial" w:cs="Arial"/>
        </w:rPr>
        <w:t>učásti těchto kontrolních prvků a jakou m</w:t>
      </w:r>
      <w:r w:rsidR="00D852D7" w:rsidRPr="004332D6">
        <w:rPr>
          <w:rFonts w:ascii="Arial" w:hAnsi="Arial" w:cs="Arial"/>
        </w:rPr>
        <w:t xml:space="preserve">ají tyto prvky návaznost </w:t>
      </w:r>
      <w:r>
        <w:rPr>
          <w:rFonts w:ascii="Arial" w:hAnsi="Arial" w:cs="Arial"/>
        </w:rPr>
        <w:t>pro</w:t>
      </w:r>
      <w:r w:rsidR="00FB2EDD" w:rsidRPr="004332D6">
        <w:rPr>
          <w:rFonts w:ascii="Arial" w:hAnsi="Arial" w:cs="Arial"/>
        </w:rPr>
        <w:t xml:space="preserve"> dalších </w:t>
      </w:r>
      <w:r w:rsidR="00D852D7" w:rsidRPr="004332D6">
        <w:rPr>
          <w:rFonts w:ascii="Arial" w:hAnsi="Arial" w:cs="Arial"/>
        </w:rPr>
        <w:t>technologick</w:t>
      </w:r>
      <w:r>
        <w:rPr>
          <w:rFonts w:ascii="Arial" w:hAnsi="Arial" w:cs="Arial"/>
        </w:rPr>
        <w:t>é</w:t>
      </w:r>
      <w:r w:rsidR="00D852D7" w:rsidRPr="00433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operace.</w:t>
      </w:r>
    </w:p>
    <w:p w:rsidR="00D852D7" w:rsidRDefault="00D852D7">
      <w:pPr>
        <w:rPr>
          <w:rFonts w:ascii="Arial" w:hAnsi="Arial" w:cs="Arial"/>
        </w:rPr>
      </w:pPr>
    </w:p>
    <w:p w:rsidR="004332D6" w:rsidRDefault="004332D6">
      <w:pPr>
        <w:rPr>
          <w:rFonts w:ascii="Arial" w:hAnsi="Arial" w:cs="Arial"/>
        </w:rPr>
      </w:pPr>
      <w:r>
        <w:rPr>
          <w:rFonts w:ascii="Arial" w:hAnsi="Arial" w:cs="Arial"/>
        </w:rPr>
        <w:t>Věříme, že rozvedení těchto témat na Fóru polygrafů povede ke zlepšení pozice účastníků na trhu, a ke zlepšení jejich konkurenční schopnosti. Jestli tato akce povede i ke zvýšení míry jejich zisku nám ukáže budoucnost. Pokud se však o tyto aspekty nezajímáte, můžete se nechat nadále zákazníky ždímat a postupně odcházet z trhu, tak, jak se tomu řadě tiskáren již stalo…</w:t>
      </w:r>
    </w:p>
    <w:p w:rsidR="00013259" w:rsidRDefault="00013259">
      <w:pPr>
        <w:rPr>
          <w:rFonts w:ascii="Arial" w:hAnsi="Arial" w:cs="Arial"/>
        </w:rPr>
      </w:pPr>
    </w:p>
    <w:p w:rsidR="00013259" w:rsidRDefault="00013259">
      <w:pPr>
        <w:rPr>
          <w:rFonts w:ascii="Arial" w:hAnsi="Arial" w:cs="Arial"/>
        </w:rPr>
      </w:pPr>
      <w:r>
        <w:rPr>
          <w:rFonts w:ascii="Arial" w:hAnsi="Arial" w:cs="Arial"/>
        </w:rPr>
        <w:t>Tak co, přijdete nám alespoň vysvětlit, že naše názory na stav české polygrafie jsou mylné? Nebo se chcete opravdu posunout kupředu a chcete s tím konečně začít něco dělat?</w:t>
      </w:r>
    </w:p>
    <w:p w:rsidR="00013259" w:rsidRDefault="00013259">
      <w:pPr>
        <w:rPr>
          <w:rFonts w:ascii="Arial" w:hAnsi="Arial" w:cs="Arial"/>
        </w:rPr>
      </w:pPr>
    </w:p>
    <w:p w:rsidR="00013259" w:rsidRDefault="00013259">
      <w:pPr>
        <w:rPr>
          <w:rFonts w:ascii="Arial" w:hAnsi="Arial" w:cs="Arial"/>
        </w:rPr>
      </w:pPr>
    </w:p>
    <w:p w:rsidR="00013259" w:rsidRDefault="00013259" w:rsidP="00013259">
      <w:pPr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Vladimír Lukeš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Zdeněk Sobota</w:t>
      </w:r>
    </w:p>
    <w:p w:rsidR="00013259" w:rsidRDefault="00013259">
      <w:pPr>
        <w:rPr>
          <w:rFonts w:ascii="Arial" w:hAnsi="Arial" w:cs="Arial"/>
        </w:rPr>
      </w:pPr>
      <w:r>
        <w:rPr>
          <w:rFonts w:ascii="Arial" w:hAnsi="Arial" w:cs="Arial"/>
        </w:rPr>
        <w:t>předseda Společnosti tisku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prezident svazu polygrafických podnikatelů</w:t>
      </w:r>
    </w:p>
    <w:sectPr w:rsidR="0001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051"/>
    <w:multiLevelType w:val="hybridMultilevel"/>
    <w:tmpl w:val="1DF6C60C"/>
    <w:lvl w:ilvl="0" w:tplc="25B891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72EE"/>
    <w:multiLevelType w:val="hybridMultilevel"/>
    <w:tmpl w:val="1756883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EC6"/>
    <w:multiLevelType w:val="hybridMultilevel"/>
    <w:tmpl w:val="B26C66E6"/>
    <w:lvl w:ilvl="0" w:tplc="D8DE5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A2762"/>
    <w:multiLevelType w:val="hybridMultilevel"/>
    <w:tmpl w:val="898644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6"/>
    <w:rsid w:val="00013259"/>
    <w:rsid w:val="0040712C"/>
    <w:rsid w:val="004332D6"/>
    <w:rsid w:val="004F1956"/>
    <w:rsid w:val="005264B1"/>
    <w:rsid w:val="006B59B5"/>
    <w:rsid w:val="00BF0134"/>
    <w:rsid w:val="00C13436"/>
    <w:rsid w:val="00D23C2D"/>
    <w:rsid w:val="00D557A9"/>
    <w:rsid w:val="00D852D7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Paseka</dc:creator>
  <cp:lastModifiedBy>Zdenek Paseka</cp:lastModifiedBy>
  <cp:revision>4</cp:revision>
  <dcterms:created xsi:type="dcterms:W3CDTF">2016-08-22T16:27:00Z</dcterms:created>
  <dcterms:modified xsi:type="dcterms:W3CDTF">2016-08-22T16:49:00Z</dcterms:modified>
</cp:coreProperties>
</file>